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9B" w:rsidRPr="00B002BF" w:rsidRDefault="004D289B" w:rsidP="004D289B">
      <w:pPr>
        <w:pStyle w:val="2"/>
        <w:spacing w:line="240" w:lineRule="auto"/>
        <w:jc w:val="center"/>
        <w:rPr>
          <w:b/>
          <w:szCs w:val="28"/>
        </w:rPr>
      </w:pPr>
      <w:r>
        <w:rPr>
          <w:noProof/>
        </w:rPr>
        <w:drawing>
          <wp:inline distT="0" distB="0" distL="0" distR="0">
            <wp:extent cx="498611" cy="527538"/>
            <wp:effectExtent l="19050" t="0" r="0" b="0"/>
            <wp:docPr id="3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530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</w:t>
      </w:r>
    </w:p>
    <w:p w:rsidR="004D289B" w:rsidRPr="00360A9E" w:rsidRDefault="004D289B" w:rsidP="004D289B">
      <w:pPr>
        <w:pStyle w:val="2"/>
        <w:spacing w:line="240" w:lineRule="auto"/>
        <w:jc w:val="center"/>
        <w:rPr>
          <w:b/>
        </w:rPr>
      </w:pPr>
      <w:r w:rsidRPr="00360A9E">
        <w:rPr>
          <w:b/>
        </w:rPr>
        <w:t>РОСТОВСКАЯ ОБЛАСТЬ</w:t>
      </w:r>
    </w:p>
    <w:p w:rsidR="004D289B" w:rsidRPr="00360A9E" w:rsidRDefault="004D289B" w:rsidP="004D289B">
      <w:pPr>
        <w:pStyle w:val="3"/>
        <w:spacing w:line="240" w:lineRule="auto"/>
        <w:rPr>
          <w:b/>
          <w:spacing w:val="40"/>
        </w:rPr>
      </w:pPr>
      <w:r w:rsidRPr="00360A9E">
        <w:rPr>
          <w:b/>
          <w:spacing w:val="40"/>
        </w:rPr>
        <w:t>СОБРАНИЕ ДЕПУТАТОВ МЯСНИКОВСКОГО РАЙОНА</w:t>
      </w:r>
    </w:p>
    <w:p w:rsidR="004D289B" w:rsidRPr="003E7B20" w:rsidRDefault="004D289B" w:rsidP="004D289B"/>
    <w:p w:rsidR="004D289B" w:rsidRPr="00E7620F" w:rsidRDefault="004D289B" w:rsidP="004D289B">
      <w:pPr>
        <w:pStyle w:val="1"/>
        <w:spacing w:line="240" w:lineRule="auto"/>
        <w:ind w:left="0"/>
        <w:jc w:val="center"/>
        <w:rPr>
          <w:b/>
          <w:bCs/>
        </w:rPr>
      </w:pPr>
      <w:r w:rsidRPr="00E7620F">
        <w:rPr>
          <w:b/>
          <w:bCs/>
        </w:rPr>
        <w:t>РЕШЕНИЕ</w:t>
      </w:r>
    </w:p>
    <w:p w:rsidR="004D289B" w:rsidRDefault="004D289B" w:rsidP="004D289B">
      <w:pPr>
        <w:pStyle w:val="a4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О</w:t>
      </w:r>
      <w:r w:rsidRPr="008F5AAA">
        <w:rPr>
          <w:rStyle w:val="a5"/>
          <w:b w:val="0"/>
          <w:sz w:val="28"/>
          <w:szCs w:val="28"/>
        </w:rPr>
        <w:t>б удовлет</w:t>
      </w:r>
      <w:r>
        <w:rPr>
          <w:rStyle w:val="a5"/>
          <w:b w:val="0"/>
          <w:sz w:val="28"/>
          <w:szCs w:val="28"/>
        </w:rPr>
        <w:t>во</w:t>
      </w:r>
      <w:r w:rsidRPr="008F5AAA">
        <w:rPr>
          <w:rStyle w:val="a5"/>
          <w:b w:val="0"/>
          <w:sz w:val="28"/>
          <w:szCs w:val="28"/>
        </w:rPr>
        <w:t xml:space="preserve">рении протеста прокурора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>Мясниковского района</w:t>
      </w:r>
      <w:r w:rsidR="00D20EFD">
        <w:rPr>
          <w:rStyle w:val="a5"/>
          <w:b w:val="0"/>
          <w:sz w:val="28"/>
          <w:szCs w:val="28"/>
        </w:rPr>
        <w:t xml:space="preserve"> на</w:t>
      </w:r>
      <w:r w:rsidRPr="008F5AAA">
        <w:rPr>
          <w:rStyle w:val="a5"/>
          <w:b w:val="0"/>
          <w:sz w:val="28"/>
          <w:szCs w:val="28"/>
        </w:rPr>
        <w:t xml:space="preserve"> Решение Собрания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депутатов Мясниковского района </w:t>
      </w:r>
      <w:proofErr w:type="gramStart"/>
      <w:r w:rsidRPr="008F5AAA">
        <w:rPr>
          <w:rStyle w:val="a5"/>
          <w:b w:val="0"/>
          <w:sz w:val="28"/>
          <w:szCs w:val="28"/>
        </w:rPr>
        <w:t>от</w:t>
      </w:r>
      <w:proofErr w:type="gramEnd"/>
      <w:r w:rsidRPr="008F5AAA">
        <w:rPr>
          <w:rStyle w:val="a5"/>
          <w:b w:val="0"/>
          <w:sz w:val="28"/>
          <w:szCs w:val="28"/>
        </w:rPr>
        <w:t xml:space="preserve">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25.12.2024 №189 «О внесении изменений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в Решение Собрания депутатов Мясниковского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района от 30.10.2020 № 294 «Об утверждении </w:t>
      </w:r>
    </w:p>
    <w:p w:rsidR="008F5AAA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Правил землепользования и застройки </w:t>
      </w:r>
    </w:p>
    <w:p w:rsidR="004D289B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  <w:r w:rsidRPr="008F5AAA">
        <w:rPr>
          <w:rStyle w:val="a5"/>
          <w:b w:val="0"/>
          <w:sz w:val="28"/>
          <w:szCs w:val="28"/>
        </w:rPr>
        <w:t xml:space="preserve">сельских </w:t>
      </w:r>
      <w:r>
        <w:rPr>
          <w:rStyle w:val="a5"/>
          <w:b w:val="0"/>
          <w:sz w:val="28"/>
          <w:szCs w:val="28"/>
        </w:rPr>
        <w:t>поселений Мясниковского района»</w:t>
      </w:r>
    </w:p>
    <w:p w:rsidR="008F5AAA" w:rsidRPr="004D289B" w:rsidRDefault="008F5AAA" w:rsidP="004D289B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4D289B" w:rsidRPr="00773584" w:rsidRDefault="004D289B" w:rsidP="004D289B">
      <w:pPr>
        <w:jc w:val="both"/>
        <w:rPr>
          <w:b/>
          <w:bCs/>
          <w:sz w:val="28"/>
          <w:szCs w:val="28"/>
        </w:rPr>
      </w:pPr>
      <w:r w:rsidRPr="00773584">
        <w:rPr>
          <w:b/>
          <w:bCs/>
          <w:sz w:val="28"/>
          <w:szCs w:val="28"/>
        </w:rPr>
        <w:t>Принято Собранием депутатов</w:t>
      </w:r>
    </w:p>
    <w:p w:rsidR="004D289B" w:rsidRPr="00196538" w:rsidRDefault="004D289B" w:rsidP="004D289B">
      <w:pPr>
        <w:jc w:val="both"/>
        <w:rPr>
          <w:b/>
          <w:bCs/>
          <w:sz w:val="28"/>
          <w:szCs w:val="28"/>
        </w:rPr>
      </w:pPr>
      <w:r w:rsidRPr="00773584">
        <w:rPr>
          <w:b/>
          <w:bCs/>
          <w:sz w:val="28"/>
          <w:szCs w:val="28"/>
        </w:rPr>
        <w:t>Мясниковског</w:t>
      </w:r>
      <w:r w:rsidR="008F5AAA">
        <w:rPr>
          <w:b/>
          <w:bCs/>
          <w:sz w:val="28"/>
          <w:szCs w:val="28"/>
        </w:rPr>
        <w:t>о района</w:t>
      </w:r>
      <w:r w:rsidR="008F5AAA">
        <w:rPr>
          <w:b/>
          <w:bCs/>
          <w:sz w:val="28"/>
          <w:szCs w:val="28"/>
        </w:rPr>
        <w:tab/>
      </w:r>
      <w:r w:rsidR="008F5AAA">
        <w:rPr>
          <w:b/>
          <w:bCs/>
          <w:sz w:val="28"/>
          <w:szCs w:val="28"/>
        </w:rPr>
        <w:tab/>
      </w:r>
      <w:r w:rsidR="008F5AAA">
        <w:rPr>
          <w:b/>
          <w:bCs/>
          <w:sz w:val="28"/>
          <w:szCs w:val="28"/>
        </w:rPr>
        <w:tab/>
        <w:t xml:space="preserve">                   </w:t>
      </w:r>
      <w:r>
        <w:rPr>
          <w:b/>
          <w:bCs/>
          <w:sz w:val="28"/>
          <w:szCs w:val="28"/>
        </w:rPr>
        <w:t xml:space="preserve">    </w:t>
      </w:r>
      <w:r w:rsidR="008F5AAA">
        <w:rPr>
          <w:b/>
          <w:bCs/>
          <w:sz w:val="28"/>
          <w:szCs w:val="28"/>
        </w:rPr>
        <w:t>28 февраля 2025</w:t>
      </w:r>
      <w:r w:rsidRPr="00773584">
        <w:rPr>
          <w:b/>
          <w:bCs/>
          <w:sz w:val="28"/>
          <w:szCs w:val="28"/>
        </w:rPr>
        <w:t xml:space="preserve"> года</w:t>
      </w:r>
    </w:p>
    <w:p w:rsidR="004D289B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D289B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105093">
        <w:rPr>
          <w:sz w:val="28"/>
          <w:szCs w:val="28"/>
        </w:rPr>
        <w:t xml:space="preserve">На основании статьи 23 Федерального закона от 17.01.1992 № 2202-1 «О прокуратуре Российской Федерации», рассмотрев </w:t>
      </w:r>
      <w:r w:rsidR="00EC53E5" w:rsidRPr="00105093">
        <w:rPr>
          <w:sz w:val="28"/>
          <w:szCs w:val="28"/>
        </w:rPr>
        <w:t xml:space="preserve">протест </w:t>
      </w:r>
      <w:r w:rsidR="00EC53E5">
        <w:rPr>
          <w:sz w:val="28"/>
          <w:szCs w:val="28"/>
        </w:rPr>
        <w:t>прокурора Мясниковского района</w:t>
      </w:r>
      <w:r w:rsidR="00EC53E5" w:rsidRPr="00105093">
        <w:rPr>
          <w:sz w:val="28"/>
          <w:szCs w:val="28"/>
        </w:rPr>
        <w:t xml:space="preserve"> </w:t>
      </w:r>
      <w:r w:rsidR="008F5AAA">
        <w:rPr>
          <w:sz w:val="28"/>
          <w:szCs w:val="28"/>
        </w:rPr>
        <w:t xml:space="preserve">от 30.01.2025 № 7-18-2025 </w:t>
      </w:r>
      <w:r w:rsidRPr="00105093">
        <w:rPr>
          <w:sz w:val="28"/>
          <w:szCs w:val="28"/>
        </w:rPr>
        <w:t xml:space="preserve">на </w:t>
      </w:r>
      <w:r w:rsidRPr="004D289B">
        <w:rPr>
          <w:sz w:val="28"/>
          <w:szCs w:val="28"/>
        </w:rPr>
        <w:t xml:space="preserve">Решение Собрания депутатов Мясниковского района от 25.12.2024 №189 </w:t>
      </w:r>
      <w:r w:rsidR="00EC53E5">
        <w:rPr>
          <w:sz w:val="28"/>
          <w:szCs w:val="28"/>
        </w:rPr>
        <w:t>«О</w:t>
      </w:r>
      <w:r w:rsidRPr="004D289B">
        <w:rPr>
          <w:sz w:val="28"/>
          <w:szCs w:val="28"/>
        </w:rPr>
        <w:t xml:space="preserve"> внесении изменений в Решение Собрания депутатов Мясниковского района от 30.10.2020 № 294 «Об утверждении Правил землепользования и застройки сельских поселений Мясниковского района», </w:t>
      </w:r>
      <w:r w:rsidR="008F5AAA">
        <w:rPr>
          <w:sz w:val="28"/>
          <w:szCs w:val="28"/>
        </w:rPr>
        <w:t xml:space="preserve">с учетом положений Градостроительного кодекса Российской Федерации, </w:t>
      </w:r>
      <w:r w:rsidRPr="00105093">
        <w:rPr>
          <w:sz w:val="28"/>
          <w:szCs w:val="28"/>
        </w:rPr>
        <w:t>Собрание</w:t>
      </w:r>
      <w:proofErr w:type="gramEnd"/>
      <w:r w:rsidRPr="00105093">
        <w:rPr>
          <w:sz w:val="28"/>
          <w:szCs w:val="28"/>
        </w:rPr>
        <w:t xml:space="preserve"> депутатов Мясниковского района </w:t>
      </w:r>
    </w:p>
    <w:p w:rsidR="004D289B" w:rsidRPr="00105093" w:rsidRDefault="004D289B" w:rsidP="004D289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D289B" w:rsidRPr="004D289B" w:rsidRDefault="004D289B" w:rsidP="004D289B">
      <w:pPr>
        <w:pStyle w:val="a4"/>
        <w:spacing w:before="0" w:beforeAutospacing="0" w:after="0" w:afterAutospacing="0"/>
        <w:jc w:val="center"/>
        <w:rPr>
          <w:rStyle w:val="a5"/>
          <w:b w:val="0"/>
          <w:sz w:val="28"/>
          <w:szCs w:val="28"/>
        </w:rPr>
      </w:pPr>
      <w:r w:rsidRPr="004D289B">
        <w:rPr>
          <w:rStyle w:val="a5"/>
          <w:b w:val="0"/>
          <w:sz w:val="28"/>
          <w:szCs w:val="28"/>
        </w:rPr>
        <w:t>РЕШИЛО:</w:t>
      </w:r>
    </w:p>
    <w:p w:rsidR="004D289B" w:rsidRPr="00105093" w:rsidRDefault="004D289B" w:rsidP="004D289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D289B" w:rsidRPr="00105093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t>1. Удовлетворить протест</w:t>
      </w:r>
      <w:r w:rsidRPr="00196538">
        <w:rPr>
          <w:sz w:val="28"/>
          <w:szCs w:val="28"/>
        </w:rPr>
        <w:t xml:space="preserve"> </w:t>
      </w:r>
      <w:r>
        <w:rPr>
          <w:sz w:val="28"/>
          <w:szCs w:val="28"/>
        </w:rPr>
        <w:t>прокурора Мясниковского района</w:t>
      </w:r>
      <w:r w:rsidRPr="00105093">
        <w:rPr>
          <w:sz w:val="28"/>
          <w:szCs w:val="28"/>
        </w:rPr>
        <w:t xml:space="preserve"> на </w:t>
      </w:r>
      <w:r w:rsidR="00EC53E5" w:rsidRPr="004D289B">
        <w:rPr>
          <w:sz w:val="28"/>
          <w:szCs w:val="28"/>
        </w:rPr>
        <w:t xml:space="preserve">Решение Собрания депутатов Мясниковского района от 25.12.2024 №189 </w:t>
      </w:r>
      <w:r w:rsidR="00EC53E5">
        <w:rPr>
          <w:sz w:val="28"/>
          <w:szCs w:val="28"/>
        </w:rPr>
        <w:t>«О</w:t>
      </w:r>
      <w:r w:rsidR="00EC53E5" w:rsidRPr="004D289B">
        <w:rPr>
          <w:sz w:val="28"/>
          <w:szCs w:val="28"/>
        </w:rPr>
        <w:t xml:space="preserve"> внесении изменений в Решение Собрания депутатов Мясниковского района от 30.10.2020 № 294 «Об утверждении Правил землепользования и застройки сельских поселений Мясниковского района»</w:t>
      </w:r>
      <w:r w:rsidR="00EC53E5">
        <w:rPr>
          <w:sz w:val="28"/>
          <w:szCs w:val="28"/>
        </w:rPr>
        <w:t>.</w:t>
      </w:r>
    </w:p>
    <w:p w:rsidR="004D289B" w:rsidRPr="00105093" w:rsidRDefault="004D289B" w:rsidP="004D289B">
      <w:pPr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t xml:space="preserve">2. </w:t>
      </w:r>
      <w:r w:rsidR="00EC53E5">
        <w:rPr>
          <w:sz w:val="28"/>
          <w:szCs w:val="28"/>
        </w:rPr>
        <w:t xml:space="preserve">Отменить </w:t>
      </w:r>
      <w:r w:rsidR="00EC53E5" w:rsidRPr="004D289B">
        <w:rPr>
          <w:sz w:val="28"/>
          <w:szCs w:val="28"/>
        </w:rPr>
        <w:t>Решение Собрания депутатов Мясниковс</w:t>
      </w:r>
      <w:r w:rsidR="00EC53E5">
        <w:rPr>
          <w:sz w:val="28"/>
          <w:szCs w:val="28"/>
        </w:rPr>
        <w:t>кого района от 25.12.2024 №189 «О</w:t>
      </w:r>
      <w:r w:rsidR="00EC53E5" w:rsidRPr="004D289B">
        <w:rPr>
          <w:sz w:val="28"/>
          <w:szCs w:val="28"/>
        </w:rPr>
        <w:t xml:space="preserve"> внесении изменений в Решение Собрания депутатов Мясниковского района от 30.10.2020 № 294 «Об утверждении Правил землепользования и застройки сельских поселений Мясниковского района»</w:t>
      </w:r>
      <w:r w:rsidR="00EC53E5">
        <w:rPr>
          <w:sz w:val="28"/>
          <w:szCs w:val="28"/>
        </w:rPr>
        <w:t>.</w:t>
      </w:r>
    </w:p>
    <w:p w:rsidR="004D289B" w:rsidRPr="00105093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t xml:space="preserve">3. Уведомить </w:t>
      </w:r>
      <w:r>
        <w:rPr>
          <w:sz w:val="28"/>
          <w:szCs w:val="28"/>
        </w:rPr>
        <w:t xml:space="preserve">прокуратуру Мясниковского района </w:t>
      </w:r>
      <w:r w:rsidRPr="00105093">
        <w:rPr>
          <w:sz w:val="28"/>
          <w:szCs w:val="28"/>
        </w:rPr>
        <w:t>о результатах рассмотрения протеста</w:t>
      </w:r>
      <w:r>
        <w:rPr>
          <w:sz w:val="28"/>
          <w:szCs w:val="28"/>
        </w:rPr>
        <w:t xml:space="preserve"> прокурора</w:t>
      </w:r>
      <w:r w:rsidR="00EC53E5">
        <w:rPr>
          <w:sz w:val="28"/>
          <w:szCs w:val="28"/>
        </w:rPr>
        <w:t>.</w:t>
      </w:r>
    </w:p>
    <w:p w:rsidR="004D289B" w:rsidRPr="00105093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t>4. Настоящее Решение вступает в силу со дня его принятия.</w:t>
      </w:r>
    </w:p>
    <w:p w:rsidR="004D289B" w:rsidRPr="00105093" w:rsidRDefault="004D289B" w:rsidP="004D289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5093">
        <w:rPr>
          <w:sz w:val="28"/>
          <w:szCs w:val="28"/>
        </w:rPr>
        <w:lastRenderedPageBreak/>
        <w:t xml:space="preserve">5. </w:t>
      </w:r>
      <w:proofErr w:type="gramStart"/>
      <w:r w:rsidRPr="00105093">
        <w:rPr>
          <w:sz w:val="28"/>
          <w:szCs w:val="28"/>
        </w:rPr>
        <w:t>Контроль за</w:t>
      </w:r>
      <w:proofErr w:type="gramEnd"/>
      <w:r w:rsidRPr="00105093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  <w:r w:rsidR="00EC53E5">
        <w:rPr>
          <w:sz w:val="28"/>
          <w:szCs w:val="28"/>
        </w:rPr>
        <w:br/>
      </w:r>
    </w:p>
    <w:p w:rsidR="004D289B" w:rsidRPr="008B3DC1" w:rsidRDefault="004D289B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>Председатель Собрания депутатов -</w:t>
      </w:r>
    </w:p>
    <w:p w:rsidR="004D289B" w:rsidRPr="008B3DC1" w:rsidRDefault="004D289B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 xml:space="preserve">глава Мясниковского района </w:t>
      </w:r>
      <w:r w:rsidRPr="008B3DC1">
        <w:rPr>
          <w:sz w:val="28"/>
          <w:szCs w:val="28"/>
        </w:rPr>
        <w:tab/>
      </w:r>
      <w:r w:rsidRPr="008B3DC1">
        <w:rPr>
          <w:sz w:val="28"/>
          <w:szCs w:val="28"/>
        </w:rPr>
        <w:tab/>
        <w:t xml:space="preserve">                                         Х.М. </w:t>
      </w:r>
      <w:proofErr w:type="spellStart"/>
      <w:r w:rsidRPr="008B3DC1">
        <w:rPr>
          <w:sz w:val="28"/>
          <w:szCs w:val="28"/>
        </w:rPr>
        <w:t>Поркшеян</w:t>
      </w:r>
      <w:proofErr w:type="spellEnd"/>
    </w:p>
    <w:p w:rsidR="004D289B" w:rsidRPr="008B3DC1" w:rsidRDefault="004D289B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289B" w:rsidRPr="008B3DC1" w:rsidRDefault="004D289B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>с. Чалтырь</w:t>
      </w:r>
    </w:p>
    <w:p w:rsidR="004D289B" w:rsidRPr="008B3DC1" w:rsidRDefault="008F5AAA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28 февраля 2025</w:t>
      </w:r>
      <w:r w:rsidR="004D289B" w:rsidRPr="008B3DC1">
        <w:rPr>
          <w:sz w:val="28"/>
          <w:szCs w:val="28"/>
        </w:rPr>
        <w:t xml:space="preserve"> год</w:t>
      </w:r>
      <w:r w:rsidR="004D289B">
        <w:rPr>
          <w:sz w:val="28"/>
          <w:szCs w:val="28"/>
        </w:rPr>
        <w:t>а</w:t>
      </w:r>
    </w:p>
    <w:p w:rsidR="004D289B" w:rsidRPr="008B3DC1" w:rsidRDefault="004D289B" w:rsidP="004D28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3DC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5AAA">
        <w:rPr>
          <w:sz w:val="28"/>
          <w:szCs w:val="28"/>
        </w:rPr>
        <w:t>196</w:t>
      </w:r>
    </w:p>
    <w:sectPr w:rsidR="004D289B" w:rsidRPr="008B3DC1" w:rsidSect="008F5AA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D289B"/>
    <w:rsid w:val="00003E5F"/>
    <w:rsid w:val="000143D8"/>
    <w:rsid w:val="00036E5E"/>
    <w:rsid w:val="00062732"/>
    <w:rsid w:val="0008304E"/>
    <w:rsid w:val="000C7B86"/>
    <w:rsid w:val="000F5F5D"/>
    <w:rsid w:val="0010750F"/>
    <w:rsid w:val="0014023E"/>
    <w:rsid w:val="00144335"/>
    <w:rsid w:val="001863FC"/>
    <w:rsid w:val="001C1675"/>
    <w:rsid w:val="001C4810"/>
    <w:rsid w:val="001E2640"/>
    <w:rsid w:val="001F17F9"/>
    <w:rsid w:val="001F30B9"/>
    <w:rsid w:val="0022114E"/>
    <w:rsid w:val="00255575"/>
    <w:rsid w:val="0026655E"/>
    <w:rsid w:val="002678CF"/>
    <w:rsid w:val="00284DE6"/>
    <w:rsid w:val="00287DDB"/>
    <w:rsid w:val="002B7C35"/>
    <w:rsid w:val="002F10BB"/>
    <w:rsid w:val="0030236B"/>
    <w:rsid w:val="00310258"/>
    <w:rsid w:val="003166BF"/>
    <w:rsid w:val="0032488E"/>
    <w:rsid w:val="003276B9"/>
    <w:rsid w:val="003344E4"/>
    <w:rsid w:val="00347955"/>
    <w:rsid w:val="00386004"/>
    <w:rsid w:val="003A46E6"/>
    <w:rsid w:val="00441837"/>
    <w:rsid w:val="0045277A"/>
    <w:rsid w:val="004832FB"/>
    <w:rsid w:val="0049317E"/>
    <w:rsid w:val="004A04CC"/>
    <w:rsid w:val="004A29AF"/>
    <w:rsid w:val="004C6CD2"/>
    <w:rsid w:val="004C7D97"/>
    <w:rsid w:val="004D289B"/>
    <w:rsid w:val="004F4579"/>
    <w:rsid w:val="00504BFE"/>
    <w:rsid w:val="00520584"/>
    <w:rsid w:val="005339C6"/>
    <w:rsid w:val="00536541"/>
    <w:rsid w:val="00567FBC"/>
    <w:rsid w:val="005E2882"/>
    <w:rsid w:val="005F34A3"/>
    <w:rsid w:val="00606098"/>
    <w:rsid w:val="00617ACE"/>
    <w:rsid w:val="006370B6"/>
    <w:rsid w:val="00654D01"/>
    <w:rsid w:val="0068013F"/>
    <w:rsid w:val="0069172E"/>
    <w:rsid w:val="006B2A81"/>
    <w:rsid w:val="006B7FFD"/>
    <w:rsid w:val="006C22D2"/>
    <w:rsid w:val="006D7050"/>
    <w:rsid w:val="006E71FE"/>
    <w:rsid w:val="00725B9A"/>
    <w:rsid w:val="00726047"/>
    <w:rsid w:val="007525AF"/>
    <w:rsid w:val="0078231B"/>
    <w:rsid w:val="007E06BD"/>
    <w:rsid w:val="007F2916"/>
    <w:rsid w:val="00836B2A"/>
    <w:rsid w:val="00843A02"/>
    <w:rsid w:val="00852823"/>
    <w:rsid w:val="008C2654"/>
    <w:rsid w:val="008C42BA"/>
    <w:rsid w:val="008F5AAA"/>
    <w:rsid w:val="008F757C"/>
    <w:rsid w:val="00900F78"/>
    <w:rsid w:val="00902A55"/>
    <w:rsid w:val="00904CB0"/>
    <w:rsid w:val="009262D7"/>
    <w:rsid w:val="0092682D"/>
    <w:rsid w:val="00961BC3"/>
    <w:rsid w:val="0097555C"/>
    <w:rsid w:val="009E21B5"/>
    <w:rsid w:val="009E3589"/>
    <w:rsid w:val="009E45CE"/>
    <w:rsid w:val="009E668F"/>
    <w:rsid w:val="00A25F07"/>
    <w:rsid w:val="00A35A60"/>
    <w:rsid w:val="00A45171"/>
    <w:rsid w:val="00A73639"/>
    <w:rsid w:val="00AC039E"/>
    <w:rsid w:val="00AC26E1"/>
    <w:rsid w:val="00AE15B0"/>
    <w:rsid w:val="00AF6267"/>
    <w:rsid w:val="00B51CBE"/>
    <w:rsid w:val="00B6744E"/>
    <w:rsid w:val="00BA43D0"/>
    <w:rsid w:val="00C24066"/>
    <w:rsid w:val="00C45018"/>
    <w:rsid w:val="00CA6886"/>
    <w:rsid w:val="00CB5122"/>
    <w:rsid w:val="00D10EFE"/>
    <w:rsid w:val="00D20EFD"/>
    <w:rsid w:val="00D243A4"/>
    <w:rsid w:val="00D300FB"/>
    <w:rsid w:val="00D32347"/>
    <w:rsid w:val="00D44BA6"/>
    <w:rsid w:val="00D5666F"/>
    <w:rsid w:val="00D6172E"/>
    <w:rsid w:val="00D72421"/>
    <w:rsid w:val="00D8492B"/>
    <w:rsid w:val="00D91C3B"/>
    <w:rsid w:val="00D92A5D"/>
    <w:rsid w:val="00DB2C75"/>
    <w:rsid w:val="00DB5BCF"/>
    <w:rsid w:val="00DC3865"/>
    <w:rsid w:val="00E01440"/>
    <w:rsid w:val="00E12D64"/>
    <w:rsid w:val="00E27CF4"/>
    <w:rsid w:val="00E339BE"/>
    <w:rsid w:val="00E37061"/>
    <w:rsid w:val="00E42990"/>
    <w:rsid w:val="00E65DC8"/>
    <w:rsid w:val="00EC53E5"/>
    <w:rsid w:val="00EF0408"/>
    <w:rsid w:val="00EF3342"/>
    <w:rsid w:val="00EF5394"/>
    <w:rsid w:val="00F22D6A"/>
    <w:rsid w:val="00F64AF5"/>
    <w:rsid w:val="00F72DB8"/>
    <w:rsid w:val="00F86905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9B"/>
    <w:pPr>
      <w:ind w:firstLine="0"/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ind w:firstLine="70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D289B"/>
    <w:pPr>
      <w:keepNext/>
      <w:spacing w:line="360" w:lineRule="auto"/>
      <w:jc w:val="center"/>
      <w:outlineLvl w:val="2"/>
    </w:pPr>
    <w:rPr>
      <w:spacing w:val="1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 w:firstLine="709"/>
      <w:contextualSpacing/>
      <w:jc w:val="both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4D289B"/>
    <w:rPr>
      <w:spacing w:val="100"/>
      <w:sz w:val="28"/>
      <w:szCs w:val="24"/>
    </w:rPr>
  </w:style>
  <w:style w:type="paragraph" w:styleId="a4">
    <w:name w:val="Normal (Web)"/>
    <w:basedOn w:val="a"/>
    <w:uiPriority w:val="99"/>
    <w:unhideWhenUsed/>
    <w:rsid w:val="004D289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4D289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28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8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</cp:revision>
  <cp:lastPrinted>2025-02-28T12:21:00Z</cp:lastPrinted>
  <dcterms:created xsi:type="dcterms:W3CDTF">2025-02-28T11:43:00Z</dcterms:created>
  <dcterms:modified xsi:type="dcterms:W3CDTF">2025-02-28T15:11:00Z</dcterms:modified>
</cp:coreProperties>
</file>